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74B30">
        <w:rPr>
          <w:sz w:val="26"/>
          <w:szCs w:val="26"/>
        </w:rPr>
        <w:t>1167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181BB6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09.08.2024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18</w:t>
      </w:r>
      <w:r w:rsidRPr="0011625D">
        <w:rPr>
          <w:szCs w:val="26"/>
        </w:rPr>
        <w:t xml:space="preserve"> час. </w:t>
      </w:r>
      <w:r>
        <w:rPr>
          <w:szCs w:val="26"/>
        </w:rPr>
        <w:t>37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181BB6">
        <w:rPr>
          <w:sz w:val="28"/>
          <w:szCs w:val="28"/>
        </w:rPr>
        <w:t>***</w:t>
      </w:r>
      <w:r w:rsidRPr="0011625D">
        <w:rPr>
          <w:szCs w:val="26"/>
        </w:rPr>
        <w:t xml:space="preserve">, 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>водка «</w:t>
      </w:r>
      <w:r>
        <w:rPr>
          <w:szCs w:val="26"/>
        </w:rPr>
        <w:t>Пшеничная элита</w:t>
      </w:r>
      <w:r w:rsidRPr="0011625D" w:rsidR="00C50C13">
        <w:rPr>
          <w:szCs w:val="26"/>
        </w:rPr>
        <w:t xml:space="preserve">» </w:t>
      </w:r>
      <w:r w:rsidRPr="0011625D">
        <w:rPr>
          <w:szCs w:val="26"/>
        </w:rPr>
        <w:t xml:space="preserve">на сумму </w:t>
      </w:r>
      <w:r>
        <w:rPr>
          <w:szCs w:val="26"/>
        </w:rPr>
        <w:t>256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181BB6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181BB6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181BB6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1BB6"/>
    <w:rsid w:val="00183F83"/>
    <w:rsid w:val="00286DB2"/>
    <w:rsid w:val="00290FBF"/>
    <w:rsid w:val="004F6695"/>
    <w:rsid w:val="00513121"/>
    <w:rsid w:val="00574B30"/>
    <w:rsid w:val="005A0672"/>
    <w:rsid w:val="00A10071"/>
    <w:rsid w:val="00C50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